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DF42" w14:textId="77777777" w:rsidR="00A5491B" w:rsidRDefault="00A5491B" w:rsidP="00A5491B"/>
    <w:p w14:paraId="6B738853" w14:textId="33AA624E" w:rsidR="00A5491B" w:rsidRDefault="00A5491B" w:rsidP="00A5491B">
      <w:pPr>
        <w:jc w:val="center"/>
      </w:pPr>
      <w:r>
        <w:rPr>
          <w:noProof/>
        </w:rPr>
        <w:drawing>
          <wp:inline distT="0" distB="0" distL="0" distR="0" wp14:anchorId="6FC78262" wp14:editId="10A20BC6">
            <wp:extent cx="3903980" cy="858520"/>
            <wp:effectExtent l="0" t="0" r="127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6519" w14:textId="5B0FFCFB" w:rsidR="00A5491B" w:rsidRPr="00A5491B" w:rsidRDefault="00A5491B" w:rsidP="00A5491B">
      <w:pPr>
        <w:jc w:val="center"/>
        <w:rPr>
          <w:b/>
          <w:bCs/>
        </w:rPr>
      </w:pPr>
      <w:r w:rsidRPr="00A5491B">
        <w:rPr>
          <w:b/>
          <w:bCs/>
        </w:rPr>
        <w:t>Nymphenburgerstr. 121</w:t>
      </w:r>
    </w:p>
    <w:p w14:paraId="0F692259" w14:textId="063135BC" w:rsidR="00A5491B" w:rsidRPr="00A5491B" w:rsidRDefault="00A5491B" w:rsidP="00A5491B">
      <w:pPr>
        <w:jc w:val="center"/>
        <w:rPr>
          <w:b/>
          <w:bCs/>
        </w:rPr>
      </w:pPr>
      <w:r w:rsidRPr="00A5491B">
        <w:rPr>
          <w:b/>
          <w:bCs/>
        </w:rPr>
        <w:t>80636 München</w:t>
      </w:r>
    </w:p>
    <w:p w14:paraId="476DCBC1" w14:textId="77777777" w:rsidR="00A5491B" w:rsidRDefault="00A5491B" w:rsidP="00A5491B"/>
    <w:p w14:paraId="5FDBB792" w14:textId="28E72B1D" w:rsidR="00A5491B" w:rsidRDefault="00A5491B" w:rsidP="00A5491B">
      <w:pPr>
        <w:jc w:val="both"/>
      </w:pPr>
      <w:r>
        <w:t>Ich wünsche eine Korrespondenz der Rechtsanwälte mit mir und Dritten (</w:t>
      </w:r>
      <w:proofErr w:type="spellStart"/>
      <w:r>
        <w:t>zB</w:t>
      </w:r>
      <w:proofErr w:type="spellEnd"/>
      <w:r>
        <w:t>. Gegner, gegnerischer Rechtsanwalt, Gerichte, Dritte) sowie die Zusendung von Dateien per einfacher E-Mail ohne Sicherungsmaßnahmen (ohne Verschlüsselung) im Rahmen des mit den Rechtsanwälten bestehenden Mandates.</w:t>
      </w:r>
    </w:p>
    <w:p w14:paraId="0B1E367B" w14:textId="77777777" w:rsidR="00A5491B" w:rsidRDefault="00A5491B" w:rsidP="00A5491B"/>
    <w:p w14:paraId="211CC961" w14:textId="77777777" w:rsidR="00A5491B" w:rsidRDefault="00A5491B" w:rsidP="00A5491B">
      <w:pPr>
        <w:jc w:val="both"/>
      </w:pPr>
      <w:r>
        <w:t xml:space="preserve">Mir ist bewusst, dass mir die mir oder Dritten zugesandten E-Mails bzw. meine E-Mails personenbezogene Daten und vertrauliche Informationen enthalten. Auch sind mir die Risiken, die mit dem Versand solcher E-Mails verbunden sind, insbesondere die Möglichkeit der unbefugten Kenntnisnahme und Verwertung durch Dritte bekannt. Trotz dieser Risiken wünsche ich eine entsprechende Korrespondenz über meine </w:t>
      </w:r>
    </w:p>
    <w:p w14:paraId="686646A8" w14:textId="77777777" w:rsidR="00A5491B" w:rsidRDefault="00A5491B" w:rsidP="00A5491B"/>
    <w:p w14:paraId="36B1929E" w14:textId="77777777" w:rsidR="00A5491B" w:rsidRDefault="00A5491B" w:rsidP="00A5491B">
      <w:proofErr w:type="gramStart"/>
      <w:r>
        <w:t>E-Mail Adresse</w:t>
      </w:r>
      <w:proofErr w:type="gramEnd"/>
      <w:r>
        <w:t>: ______________________________</w:t>
      </w:r>
    </w:p>
    <w:p w14:paraId="55528D57" w14:textId="77777777" w:rsidR="00A5491B" w:rsidRDefault="00A5491B" w:rsidP="00A5491B"/>
    <w:p w14:paraId="5B05298E" w14:textId="77777777" w:rsidR="00A5491B" w:rsidRDefault="00A5491B" w:rsidP="00A5491B">
      <w:r>
        <w:t xml:space="preserve">                          , den </w:t>
      </w:r>
    </w:p>
    <w:p w14:paraId="70181C74" w14:textId="77777777" w:rsidR="00A5491B" w:rsidRDefault="00A5491B" w:rsidP="00A5491B"/>
    <w:p w14:paraId="68086F3F" w14:textId="77777777" w:rsidR="00A5491B" w:rsidRDefault="00A5491B" w:rsidP="00A5491B">
      <w:r>
        <w:t>_______________________</w:t>
      </w:r>
    </w:p>
    <w:p w14:paraId="4A57F7A9" w14:textId="131705CD" w:rsidR="00201BFE" w:rsidRDefault="00A5491B" w:rsidP="00A5491B">
      <w:r>
        <w:t>Mandant</w:t>
      </w:r>
    </w:p>
    <w:p w14:paraId="754657B2" w14:textId="269F39C8" w:rsidR="00AE0991" w:rsidRDefault="00AE0991" w:rsidP="00A5491B"/>
    <w:p w14:paraId="035C9E11" w14:textId="77777777" w:rsidR="00AE0991" w:rsidRDefault="00AE0991" w:rsidP="00AE0991">
      <w:pPr>
        <w:jc w:val="both"/>
      </w:pPr>
      <w:r>
        <w:t xml:space="preserve">I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lawyers</w:t>
      </w:r>
      <w:proofErr w:type="spellEnd"/>
      <w:r>
        <w:t xml:space="preserve"> </w:t>
      </w:r>
      <w:proofErr w:type="spellStart"/>
      <w:r>
        <w:t>correspond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and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(e.g. </w:t>
      </w:r>
      <w:proofErr w:type="spellStart"/>
      <w:r>
        <w:t>opponents</w:t>
      </w:r>
      <w:proofErr w:type="spellEnd"/>
      <w:r>
        <w:t xml:space="preserve">, </w:t>
      </w:r>
      <w:proofErr w:type="spellStart"/>
      <w:r>
        <w:t>opposing</w:t>
      </w:r>
      <w:proofErr w:type="spellEnd"/>
      <w:r>
        <w:t xml:space="preserve"> </w:t>
      </w:r>
      <w:proofErr w:type="spellStart"/>
      <w:r>
        <w:t>lawyers</w:t>
      </w:r>
      <w:proofErr w:type="spellEnd"/>
      <w:r>
        <w:t xml:space="preserve">, </w:t>
      </w:r>
      <w:proofErr w:type="spellStart"/>
      <w:r>
        <w:t>courts</w:t>
      </w:r>
      <w:proofErr w:type="spellEnd"/>
      <w:r>
        <w:t xml:space="preserve">,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) and send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simple email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(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encryption</w:t>
      </w:r>
      <w:proofErr w:type="spellEnd"/>
      <w:r>
        <w:t xml:space="preserve">)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mandate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lawyers</w:t>
      </w:r>
      <w:proofErr w:type="spellEnd"/>
      <w:r>
        <w:t>.</w:t>
      </w:r>
    </w:p>
    <w:p w14:paraId="13289F36" w14:textId="77777777" w:rsidR="00AE0991" w:rsidRDefault="00AE0991" w:rsidP="00AE0991">
      <w:pPr>
        <w:jc w:val="both"/>
      </w:pPr>
    </w:p>
    <w:p w14:paraId="457879B5" w14:textId="4A05B3E5" w:rsidR="00AE0991" w:rsidRDefault="00AE0991" w:rsidP="00AE0991">
      <w:pPr>
        <w:jc w:val="both"/>
      </w:pPr>
      <w:r>
        <w:t xml:space="preserve">I am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emails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emails</w:t>
      </w:r>
      <w:proofErr w:type="spellEnd"/>
      <w:r>
        <w:t xml:space="preserve">, </w:t>
      </w:r>
      <w:proofErr w:type="spellStart"/>
      <w:r>
        <w:t>contain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and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I am also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such </w:t>
      </w:r>
      <w:proofErr w:type="spellStart"/>
      <w:r>
        <w:t>emails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unauthorised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and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, 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such </w:t>
      </w:r>
      <w:proofErr w:type="spellStart"/>
      <w:r>
        <w:t>correspondence</w:t>
      </w:r>
      <w:proofErr w:type="spellEnd"/>
      <w:r>
        <w:t xml:space="preserve"> via </w:t>
      </w:r>
      <w:proofErr w:type="spellStart"/>
      <w:r>
        <w:t>my</w:t>
      </w:r>
      <w:proofErr w:type="spellEnd"/>
      <w:r>
        <w:t xml:space="preserve"> Email adress.</w:t>
      </w:r>
      <w:bookmarkStart w:id="0" w:name="_GoBack"/>
      <w:bookmarkEnd w:id="0"/>
    </w:p>
    <w:sectPr w:rsidR="00AE0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F9A8" w14:textId="77777777" w:rsidR="00010035" w:rsidRDefault="00010035" w:rsidP="00010035">
      <w:pPr>
        <w:spacing w:after="0" w:line="240" w:lineRule="auto"/>
      </w:pPr>
      <w:r>
        <w:separator/>
      </w:r>
    </w:p>
  </w:endnote>
  <w:endnote w:type="continuationSeparator" w:id="0">
    <w:p w14:paraId="5C65DFC9" w14:textId="77777777" w:rsidR="00010035" w:rsidRDefault="00010035" w:rsidP="0001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3459" w14:textId="77777777" w:rsidR="00010035" w:rsidRDefault="000100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8F7C" w14:textId="77777777" w:rsidR="00010035" w:rsidRDefault="000100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1EA5D" w14:textId="77777777" w:rsidR="00010035" w:rsidRDefault="000100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891A4" w14:textId="77777777" w:rsidR="00010035" w:rsidRDefault="00010035" w:rsidP="00010035">
      <w:pPr>
        <w:spacing w:after="0" w:line="240" w:lineRule="auto"/>
      </w:pPr>
      <w:r>
        <w:separator/>
      </w:r>
    </w:p>
  </w:footnote>
  <w:footnote w:type="continuationSeparator" w:id="0">
    <w:p w14:paraId="48C1FA64" w14:textId="77777777" w:rsidR="00010035" w:rsidRDefault="00010035" w:rsidP="0001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D2EB0" w14:textId="77777777" w:rsidR="00010035" w:rsidRDefault="000100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34D2" w14:textId="77777777" w:rsidR="00010035" w:rsidRDefault="000100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68941" w14:textId="77777777" w:rsidR="00010035" w:rsidRDefault="000100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NoText" w:val="EuroStar"/>
    <w:docVar w:name="DP_ExtIdentifier3" w:val="Email-Zustimmung (8)"/>
    <w:docVar w:name="DP_ExtIdentifier6" w:val="13549;0"/>
    <w:docVar w:name="DP_IdentValue" w:val="00241/25"/>
    <w:docVar w:name="DP_JobTitle" w:val="InteSpring B.V. ./. wg. Beratung"/>
    <w:docVar w:name="DP_TPSystemIdLong" w:val="1"/>
  </w:docVars>
  <w:rsids>
    <w:rsidRoot w:val="00A5491B"/>
    <w:rsid w:val="00010035"/>
    <w:rsid w:val="00201BFE"/>
    <w:rsid w:val="004541E2"/>
    <w:rsid w:val="00A5491B"/>
    <w:rsid w:val="00AE0991"/>
    <w:rsid w:val="00E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9B17"/>
  <w15:chartTrackingRefBased/>
  <w15:docId w15:val="{1DE5110D-8233-4ACC-91B2-96469C4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0035"/>
  </w:style>
  <w:style w:type="paragraph" w:styleId="Fuzeile">
    <w:name w:val="footer"/>
    <w:basedOn w:val="Standard"/>
    <w:link w:val="FuzeileZchn"/>
    <w:uiPriority w:val="99"/>
    <w:unhideWhenUsed/>
    <w:rsid w:val="0001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1265</Characters>
  <Application>Microsoft Office Word</Application>
  <DocSecurity>0</DocSecurity>
  <Lines>52</Lines>
  <Paragraphs>21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Schäder</dc:creator>
  <cp:keywords/>
  <dc:description/>
  <cp:lastModifiedBy>Gerhard Schäder</cp:lastModifiedBy>
  <cp:revision>7</cp:revision>
  <cp:lastPrinted>2020-07-22T16:52:00Z</cp:lastPrinted>
  <dcterms:created xsi:type="dcterms:W3CDTF">2025-07-18T14:09:00Z</dcterms:created>
  <dcterms:modified xsi:type="dcterms:W3CDTF">2025-07-18T14:13:00Z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WO">
    <vt:lpwstr>00241/25</vt:lpwstr>
  </property>
  <property fmtid="{D5CDD505-2E9C-101B-9397-08002B2CF9AE}" pid="3" name="Id">
    <vt:i4>670973</vt:i4>
  </property>
  <property fmtid="{D5CDD505-2E9C-101B-9397-08002B2CF9AE}" pid="4" name="LockGuid">
    <vt:lpwstr>{6a2227e2-3a8f-4145-8149-fe8fab580c9e}</vt:lpwstr>
  </property>
  <property fmtid="{D5CDD505-2E9C-101B-9397-08002B2CF9AE}" pid="5" name="tmpGuid">
    <vt:lpwstr>{6a2227e2-3a8f-4145-8149-fe8fab580c9e}</vt:lpwstr>
  </property>
  <property fmtid="{D5CDD505-2E9C-101B-9397-08002B2CF9AE}" pid="6" name="Office">
    <vt:lpwstr>Schaeder</vt:lpwstr>
  </property>
  <property fmtid="{D5CDD505-2E9C-101B-9397-08002B2CF9AE}" pid="7" name="FullFileName">
    <vt:lpwstr>C:\Users\gerhard.schäder\Documents\AnNoText\Dokumente\Email-Zustimmung (8).docx</vt:lpwstr>
  </property>
  <property fmtid="{D5CDD505-2E9C-101B-9397-08002B2CF9AE}" pid="8" name="DocumentId">
    <vt:i4>670973</vt:i4>
  </property>
  <property fmtid="{D5CDD505-2E9C-101B-9397-08002B2CF9AE}" pid="9" name="HistoryId">
    <vt:i4>452614</vt:i4>
  </property>
  <property fmtid="{D5CDD505-2E9C-101B-9397-08002B2CF9AE}" pid="10" name="Name">
    <vt:lpwstr>Email-Zustimmung (8)</vt:lpwstr>
  </property>
  <property fmtid="{D5CDD505-2E9C-101B-9397-08002B2CF9AE}" pid="11" name="IsATDocument">
    <vt:i4>1</vt:i4>
  </property>
  <property fmtid="{D5CDD505-2E9C-101B-9397-08002B2CF9AE}" pid="12" name="CaseId">
    <vt:i4>13549</vt:i4>
  </property>
  <property fmtid="{D5CDD505-2E9C-101B-9397-08002B2CF9AE}" pid="13" name="ItemId">
    <vt:i4>297</vt:i4>
  </property>
  <property fmtid="{D5CDD505-2E9C-101B-9397-08002B2CF9AE}" pid="14" name="Case">
    <vt:lpwstr>00241/25</vt:lpwstr>
  </property>
  <property fmtid="{D5CDD505-2E9C-101B-9397-08002B2CF9AE}" pid="15" name="CaseDescription">
    <vt:lpwstr>InteSpring B.V. ./. wg. Beratung</vt:lpwstr>
  </property>
  <property fmtid="{D5CDD505-2E9C-101B-9397-08002B2CF9AE}" pid="16" name="CheckOutDate">
    <vt:lpwstr>18.07.2025 16:12:22</vt:lpwstr>
  </property>
</Properties>
</file>